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drawing>
          <wp:anchor allowOverlap="1" behindDoc="0" distB="0" distT="0" distL="114300" distR="114300" hidden="0" layoutInCell="1" locked="0" relativeHeight="0" simplePos="0">
            <wp:simplePos x="0" y="0"/>
            <wp:positionH relativeFrom="margin">
              <wp:posOffset>5005388</wp:posOffset>
            </wp:positionH>
            <wp:positionV relativeFrom="margin">
              <wp:posOffset>0</wp:posOffset>
            </wp:positionV>
            <wp:extent cx="1720850" cy="730250"/>
            <wp:effectExtent b="0" l="0" r="0" t="0"/>
            <wp:wrapSquare wrapText="bothSides" distB="0" distT="0" distL="114300" distR="114300"/>
            <wp:docPr descr="C:\Users\Agnès Magron\Desktop\Logos\Episciences\episcience.png" id="6" name="image2.png"/>
            <a:graphic>
              <a:graphicData uri="http://schemas.openxmlformats.org/drawingml/2006/picture">
                <pic:pic>
                  <pic:nvPicPr>
                    <pic:cNvPr descr="C:\Users\Agnès Magron\Desktop\Logos\Episciences\episcience.png" id="0" name="image2.png"/>
                    <pic:cNvPicPr preferRelativeResize="0"/>
                  </pic:nvPicPr>
                  <pic:blipFill>
                    <a:blip r:embed="rId6"/>
                    <a:srcRect b="0" l="0" r="0" t="0"/>
                    <a:stretch>
                      <a:fillRect/>
                    </a:stretch>
                  </pic:blipFill>
                  <pic:spPr>
                    <a:xfrm>
                      <a:off x="0" y="0"/>
                      <a:ext cx="1720850" cy="730250"/>
                    </a:xfrm>
                    <a:prstGeom prst="rect"/>
                    <a:ln/>
                  </pic:spPr>
                </pic:pic>
              </a:graphicData>
            </a:graphic>
          </wp:anchor>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360714" cy="523875"/>
            <wp:effectExtent b="0" l="0" r="0" t="0"/>
            <wp:wrapNone/>
            <wp:docPr id="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1360714" cy="52387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Title"/>
        <w:pageBreakBefore w:val="0"/>
        <w:rPr/>
      </w:pPr>
      <w:r w:rsidDel="00000000" w:rsidR="00000000" w:rsidRPr="00000000">
        <w:rPr>
          <w:rtl w:val="0"/>
        </w:rPr>
      </w:r>
    </w:p>
    <w:p w:rsidR="00000000" w:rsidDel="00000000" w:rsidP="00000000" w:rsidRDefault="00000000" w:rsidRPr="00000000" w14:paraId="00000005">
      <w:pPr>
        <w:pStyle w:val="Title"/>
        <w:jc w:val="center"/>
        <w:rPr/>
      </w:pPr>
      <w:r w:rsidDel="00000000" w:rsidR="00000000" w:rsidRPr="00000000">
        <w:rPr>
          <w:rtl w:val="0"/>
        </w:rPr>
        <w:t xml:space="preserve">Overlay Journal proposal</w:t>
      </w:r>
    </w:p>
    <w:p w:rsidR="00000000" w:rsidDel="00000000" w:rsidP="00000000" w:rsidRDefault="00000000" w:rsidRPr="00000000" w14:paraId="00000006">
      <w:pPr>
        <w:pageBreakBefore w:val="0"/>
        <w:jc w:val="both"/>
        <w:rPr/>
      </w:pPr>
      <w:r w:rsidDel="00000000" w:rsidR="00000000" w:rsidRPr="00000000">
        <w:rPr>
          <w:rtl w:val="0"/>
        </w:rPr>
        <w:t xml:space="preserve">Episciences is an open access journal hosting platform developed and managed by the CCSD (</w:t>
      </w:r>
      <w:hyperlink r:id="rId8">
        <w:r w:rsidDel="00000000" w:rsidR="00000000" w:rsidRPr="00000000">
          <w:rPr>
            <w:color w:val="1155cc"/>
            <w:u w:val="single"/>
            <w:rtl w:val="0"/>
          </w:rPr>
          <w:t xml:space="preserve">Centre for Direct Scientific Communication</w:t>
        </w:r>
      </w:hyperlink>
      <w:r w:rsidDel="00000000" w:rsidR="00000000" w:rsidRPr="00000000">
        <w:rPr>
          <w:rtl w:val="0"/>
        </w:rPr>
        <w:t xml:space="preserve">).</w:t>
      </w:r>
    </w:p>
    <w:p w:rsidR="00000000" w:rsidDel="00000000" w:rsidP="00000000" w:rsidRDefault="00000000" w:rsidRPr="00000000" w14:paraId="00000007">
      <w:pPr>
        <w:pageBreakBefore w:val="0"/>
        <w:jc w:val="both"/>
        <w:rPr/>
      </w:pPr>
      <w:r w:rsidDel="00000000" w:rsidR="00000000" w:rsidRPr="00000000">
        <w:rPr>
          <w:rtl w:val="0"/>
        </w:rPr>
      </w:r>
    </w:p>
    <w:p w:rsidR="00000000" w:rsidDel="00000000" w:rsidP="00000000" w:rsidRDefault="00000000" w:rsidRPr="00000000" w14:paraId="00000008">
      <w:pPr>
        <w:pageBreakBefore w:val="0"/>
        <w:jc w:val="both"/>
        <w:rPr/>
      </w:pPr>
      <w:r w:rsidDel="00000000" w:rsidR="00000000" w:rsidRPr="00000000">
        <w:rPr>
          <w:rtl w:val="0"/>
        </w:rPr>
        <w:t xml:space="preserve">The platform allows publishing diamond open access journals.</w:t>
      </w:r>
    </w:p>
    <w:p w:rsidR="00000000" w:rsidDel="00000000" w:rsidP="00000000" w:rsidRDefault="00000000" w:rsidRPr="00000000" w14:paraId="00000009">
      <w:pPr>
        <w:pageBreakBefore w:val="0"/>
        <w:jc w:val="both"/>
        <w:rPr/>
      </w:pPr>
      <w:r w:rsidDel="00000000" w:rsidR="00000000" w:rsidRPr="00000000">
        <w:rPr>
          <w:rtl w:val="0"/>
        </w:rPr>
      </w:r>
    </w:p>
    <w:p w:rsidR="00000000" w:rsidDel="00000000" w:rsidP="00000000" w:rsidRDefault="00000000" w:rsidRPr="00000000" w14:paraId="0000000A">
      <w:pPr>
        <w:pageBreakBefore w:val="0"/>
        <w:jc w:val="both"/>
        <w:rPr/>
      </w:pPr>
      <w:r w:rsidDel="00000000" w:rsidR="00000000" w:rsidRPr="00000000">
        <w:rPr>
          <w:rtl w:val="0"/>
        </w:rPr>
        <w:t xml:space="preserve">The Episciences platform allows the editorial process to take place: submission of articles, management of peer reviews, reminders to reviewers, publication.</w:t>
      </w:r>
    </w:p>
    <w:p w:rsidR="00000000" w:rsidDel="00000000" w:rsidP="00000000" w:rsidRDefault="00000000" w:rsidRPr="00000000" w14:paraId="0000000B">
      <w:pPr>
        <w:pageBreakBefore w:val="0"/>
        <w:jc w:val="both"/>
        <w:rPr/>
      </w:pPr>
      <w:r w:rsidDel="00000000" w:rsidR="00000000" w:rsidRPr="00000000">
        <w:rPr>
          <w:rtl w:val="0"/>
        </w:rPr>
        <w:t xml:space="preserve">The submission of an article to a journal is done by a preliminary deposit in an open archive. The article is open access and can therefore be consulted by all, whether or not it is accepted by the journal.</w:t>
      </w:r>
    </w:p>
    <w:p w:rsidR="00000000" w:rsidDel="00000000" w:rsidP="00000000" w:rsidRDefault="00000000" w:rsidRPr="00000000" w14:paraId="0000000C">
      <w:pPr>
        <w:pageBreakBefore w:val="0"/>
        <w:jc w:val="both"/>
        <w:rPr/>
      </w:pPr>
      <w:r w:rsidDel="00000000" w:rsidR="00000000" w:rsidRPr="00000000">
        <w:rPr>
          <w:rtl w:val="0"/>
        </w:rPr>
        <w:t xml:space="preserve">Once the article has been accepted by the journal, the open archive used to submit the manuscript is updated with the publication references.</w:t>
      </w:r>
    </w:p>
    <w:p w:rsidR="00000000" w:rsidDel="00000000" w:rsidP="00000000" w:rsidRDefault="00000000" w:rsidRPr="00000000" w14:paraId="0000000D">
      <w:pPr>
        <w:pageBreakBefore w:val="0"/>
        <w:jc w:val="both"/>
        <w:rPr/>
      </w:pPr>
      <w:r w:rsidDel="00000000" w:rsidR="00000000" w:rsidRPr="00000000">
        <w:rPr>
          <w:rtl w:val="0"/>
        </w:rPr>
      </w:r>
    </w:p>
    <w:p w:rsidR="00000000" w:rsidDel="00000000" w:rsidP="00000000" w:rsidRDefault="00000000" w:rsidRPr="00000000" w14:paraId="0000000E">
      <w:pPr>
        <w:pageBreakBefore w:val="0"/>
        <w:jc w:val="both"/>
        <w:rPr/>
      </w:pPr>
      <w:r w:rsidDel="00000000" w:rsidR="00000000" w:rsidRPr="00000000">
        <w:rPr>
          <w:rtl w:val="0"/>
        </w:rPr>
        <w:t xml:space="preserve">This form is intended to present the objectives and expectations of your epi-journal/overlay journal project for inclusion on the Episciences platform. It thus provides a basis for exchange between the different stakeholders and a decision-making tool for the evaluation of your application.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This form is for new journals in the context of a creation project but also for existing journals that would like to be transferred to Episciences.</w:t>
      </w:r>
    </w:p>
    <w:p w:rsidR="00000000" w:rsidDel="00000000" w:rsidP="00000000" w:rsidRDefault="00000000" w:rsidRPr="00000000" w14:paraId="00000011">
      <w:pPr>
        <w:pStyle w:val="Heading2"/>
        <w:pageBreakBefore w:val="0"/>
        <w:rPr/>
      </w:pPr>
      <w:bookmarkStart w:colFirst="0" w:colLast="0" w:name="_c2fwvqfvzma9" w:id="1"/>
      <w:bookmarkEnd w:id="1"/>
      <w:r w:rsidDel="00000000" w:rsidR="00000000" w:rsidRPr="00000000">
        <w:rPr>
          <w:rtl w:val="0"/>
        </w:rPr>
        <w:t xml:space="preserve">Intellectual property </w:t>
      </w:r>
    </w:p>
    <w:p w:rsidR="00000000" w:rsidDel="00000000" w:rsidP="00000000" w:rsidRDefault="00000000" w:rsidRPr="00000000" w14:paraId="00000012">
      <w:pPr>
        <w:pageBreakBefore w:val="0"/>
        <w:jc w:val="both"/>
        <w:rPr/>
      </w:pPr>
      <w:r w:rsidDel="00000000" w:rsidR="00000000" w:rsidRPr="00000000">
        <w:rPr>
          <w:rtl w:val="0"/>
        </w:rPr>
        <w:t xml:space="preserve">The intellectual property of the articles belongs to the authors, who grant the journal (and the platform) a non-exclusive right to publish on their behalf.</w:t>
      </w:r>
    </w:p>
    <w:p w:rsidR="00000000" w:rsidDel="00000000" w:rsidP="00000000" w:rsidRDefault="00000000" w:rsidRPr="00000000" w14:paraId="00000013">
      <w:pPr>
        <w:pageBreakBefore w:val="0"/>
        <w:jc w:val="both"/>
        <w:rPr/>
      </w:pPr>
      <w:r w:rsidDel="00000000" w:rsidR="00000000" w:rsidRPr="00000000">
        <w:rPr>
          <w:rtl w:val="0"/>
        </w:rPr>
        <w:t xml:space="preserve">The editorial board of the journal chooses the type(s) of license(s) that will apply to the articles published in its journal. However, Episciences recommends the generic </w:t>
      </w:r>
      <w:hyperlink r:id="rId9">
        <w:r w:rsidDel="00000000" w:rsidR="00000000" w:rsidRPr="00000000">
          <w:rPr>
            <w:color w:val="1155cc"/>
            <w:u w:val="single"/>
            <w:rtl w:val="0"/>
          </w:rPr>
          <w:t xml:space="preserve">CC-BY</w:t>
        </w:r>
      </w:hyperlink>
      <w:r w:rsidDel="00000000" w:rsidR="00000000" w:rsidRPr="00000000">
        <w:rPr>
          <w:rtl w:val="0"/>
        </w:rPr>
        <w:t xml:space="preserve"> (attribution) licence, which is particularly suitable for scientific content </w:t>
      </w:r>
    </w:p>
    <w:p w:rsidR="00000000" w:rsidDel="00000000" w:rsidP="00000000" w:rsidRDefault="00000000" w:rsidRPr="00000000" w14:paraId="00000014">
      <w:pPr>
        <w:pageBreakBefore w:val="0"/>
        <w:jc w:val="both"/>
        <w:rPr/>
      </w:pPr>
      <w:r w:rsidDel="00000000" w:rsidR="00000000" w:rsidRPr="00000000">
        <w:rPr>
          <w:rtl w:val="0"/>
        </w:rPr>
        <w:t xml:space="preserve">Authors should use the professional affiliation recommended by their institutions.</w:t>
      </w:r>
    </w:p>
    <w:p w:rsidR="00000000" w:rsidDel="00000000" w:rsidP="00000000" w:rsidRDefault="00000000" w:rsidRPr="00000000" w14:paraId="00000015">
      <w:pPr>
        <w:pStyle w:val="Heading2"/>
        <w:pageBreakBefore w:val="0"/>
        <w:rPr/>
      </w:pPr>
      <w:bookmarkStart w:colFirst="0" w:colLast="0" w:name="_fqgsbji6oas2" w:id="2"/>
      <w:bookmarkEnd w:id="2"/>
      <w:r w:rsidDel="00000000" w:rsidR="00000000" w:rsidRPr="00000000">
        <w:rPr>
          <w:rtl w:val="0"/>
        </w:rPr>
        <w:t xml:space="preserve">Copy-editing</w:t>
      </w:r>
    </w:p>
    <w:p w:rsidR="00000000" w:rsidDel="00000000" w:rsidP="00000000" w:rsidRDefault="00000000" w:rsidRPr="00000000" w14:paraId="00000016">
      <w:pPr>
        <w:pageBreakBefore w:val="0"/>
        <w:jc w:val="both"/>
        <w:rPr/>
      </w:pPr>
      <w:r w:rsidDel="00000000" w:rsidR="00000000" w:rsidRPr="00000000">
        <w:rPr>
          <w:rtl w:val="0"/>
        </w:rPr>
        <w:t xml:space="preserve">The platform offers the choice of formatting the article by the authors themselves or by the journal. The journals manage their style sheets (it is recommended that authors are asked to use the style sheet only after the article has been accepted: as the article has been deposited in an open archive, this makes it possible to keep the submission to a journal confidential, and to avoid any misunderstanding about publication in a journal when the article has been rejected).</w:t>
      </w:r>
    </w:p>
    <w:p w:rsidR="00000000" w:rsidDel="00000000" w:rsidP="00000000" w:rsidRDefault="00000000" w:rsidRPr="00000000" w14:paraId="00000017">
      <w:pPr>
        <w:jc w:val="both"/>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276225</wp:posOffset>
            </wp:positionH>
            <wp:positionV relativeFrom="paragraph">
              <wp:posOffset>171450</wp:posOffset>
            </wp:positionV>
            <wp:extent cx="733425" cy="733425"/>
            <wp:effectExtent b="0" l="0" r="0" t="0"/>
            <wp:wrapNone/>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733425" cy="7334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5005388</wp:posOffset>
            </wp:positionH>
            <wp:positionV relativeFrom="paragraph">
              <wp:posOffset>276225</wp:posOffset>
            </wp:positionV>
            <wp:extent cx="1504950" cy="397860"/>
            <wp:effectExtent b="0" l="0" r="0" t="0"/>
            <wp:wrapNone/>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504950" cy="39786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2400300</wp:posOffset>
            </wp:positionH>
            <wp:positionV relativeFrom="paragraph">
              <wp:posOffset>277788</wp:posOffset>
            </wp:positionV>
            <wp:extent cx="1500188" cy="527093"/>
            <wp:effectExtent b="0" l="0" r="0" t="0"/>
            <wp:wrapNone/>
            <wp:docPr id="7"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500188" cy="527093"/>
                    </a:xfrm>
                    <a:prstGeom prst="rect"/>
                    <a:ln/>
                  </pic:spPr>
                </pic:pic>
              </a:graphicData>
            </a:graphic>
          </wp:anchor>
        </w:drawing>
      </w:r>
    </w:p>
    <w:p w:rsidR="00000000" w:rsidDel="00000000" w:rsidP="00000000" w:rsidRDefault="00000000" w:rsidRPr="00000000" w14:paraId="00000018">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188937</wp:posOffset>
            </wp:positionV>
            <wp:extent cx="5742000" cy="39600"/>
            <wp:effectExtent b="0" l="0" r="0" t="0"/>
            <wp:wrapNone/>
            <wp:docPr descr="horizontal line" id="2" name="image8.png"/>
            <a:graphic>
              <a:graphicData uri="http://schemas.openxmlformats.org/drawingml/2006/picture">
                <pic:pic>
                  <pic:nvPicPr>
                    <pic:cNvPr descr="horizontal line" id="0" name="image8.png"/>
                    <pic:cNvPicPr preferRelativeResize="0"/>
                  </pic:nvPicPr>
                  <pic:blipFill>
                    <a:blip r:embed="rId13">
                      <a:alphaModFix amt="39000"/>
                    </a:blip>
                    <a:srcRect b="0" l="0" r="0" t="0"/>
                    <a:stretch>
                      <a:fillRect/>
                    </a:stretch>
                  </pic:blipFill>
                  <pic:spPr>
                    <a:xfrm>
                      <a:off x="0" y="0"/>
                      <a:ext cx="5742000" cy="39600"/>
                    </a:xfrm>
                    <a:prstGeom prst="rect"/>
                    <a:ln/>
                  </pic:spPr>
                </pic:pic>
              </a:graphicData>
            </a:graphic>
          </wp:anchor>
        </w:drawing>
      </w:r>
    </w:p>
    <w:p w:rsidR="00000000" w:rsidDel="00000000" w:rsidP="00000000" w:rsidRDefault="00000000" w:rsidRPr="00000000" w14:paraId="0000001B">
      <w:pPr>
        <w:pStyle w:val="Heading2"/>
        <w:pageBreakBefore w:val="0"/>
        <w:rPr/>
      </w:pPr>
      <w:bookmarkStart w:colFirst="0" w:colLast="0" w:name="_jaki8o5xjci6" w:id="3"/>
      <w:bookmarkEnd w:id="3"/>
      <w:r w:rsidDel="00000000" w:rsidR="00000000" w:rsidRPr="00000000">
        <w:rPr>
          <w:rtl w:val="0"/>
        </w:rPr>
        <w:t xml:space="preserve">General information</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Style w:val="Heading3"/>
        <w:pageBreakBefore w:val="0"/>
        <w:rPr/>
      </w:pPr>
      <w:bookmarkStart w:colFirst="0" w:colLast="0" w:name="_n9a9g9j0qer5" w:id="4"/>
      <w:bookmarkEnd w:id="4"/>
      <w:r w:rsidDel="00000000" w:rsidR="00000000" w:rsidRPr="00000000">
        <w:rPr>
          <w:rtl w:val="0"/>
        </w:rPr>
        <w:t xml:space="preserve">Name of the project owner</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Style w:val="Heading3"/>
        <w:pageBreakBefore w:val="0"/>
        <w:rPr/>
      </w:pPr>
      <w:bookmarkStart w:colFirst="0" w:colLast="0" w:name="_34e5dcf3ismv" w:id="5"/>
      <w:bookmarkEnd w:id="5"/>
      <w:r w:rsidDel="00000000" w:rsidR="00000000" w:rsidRPr="00000000">
        <w:rPr>
          <w:rtl w:val="0"/>
        </w:rPr>
        <w:t xml:space="preserve">Affiliation of the project leader</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Style w:val="Heading3"/>
        <w:pageBreakBefore w:val="0"/>
        <w:rPr/>
      </w:pPr>
      <w:bookmarkStart w:colFirst="0" w:colLast="0" w:name="_ye2alg1b8oyy" w:id="6"/>
      <w:bookmarkEnd w:id="6"/>
      <w:r w:rsidDel="00000000" w:rsidR="00000000" w:rsidRPr="00000000">
        <w:rPr>
          <w:rtl w:val="0"/>
        </w:rPr>
        <w:t xml:space="preserve">Names and affiliations of possible co-holders</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Style w:val="Heading3"/>
        <w:pageBreakBefore w:val="0"/>
        <w:rPr/>
      </w:pPr>
      <w:bookmarkStart w:colFirst="0" w:colLast="0" w:name="_8ry8ge4dcxzo" w:id="7"/>
      <w:bookmarkEnd w:id="7"/>
      <w:r w:rsidDel="00000000" w:rsidR="00000000" w:rsidRPr="00000000">
        <w:rPr>
          <w:rtl w:val="0"/>
        </w:rPr>
        <w:t xml:space="preserve">Scientific field(s) of the journal</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Style w:val="Heading3"/>
        <w:pageBreakBefore w:val="0"/>
        <w:rPr/>
      </w:pPr>
      <w:bookmarkStart w:colFirst="0" w:colLast="0" w:name="_6p3ut5fxll1b" w:id="8"/>
      <w:bookmarkEnd w:id="8"/>
      <w:r w:rsidDel="00000000" w:rsidR="00000000" w:rsidRPr="00000000">
        <w:rPr>
          <w:rtl w:val="0"/>
        </w:rPr>
        <w:t xml:space="preserve">Date of the proposal</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Style w:val="Heading3"/>
        <w:pageBreakBefore w:val="0"/>
        <w:rPr/>
      </w:pPr>
      <w:bookmarkStart w:colFirst="0" w:colLast="0" w:name="_9kg23z9h4wsd" w:id="9"/>
      <w:bookmarkEnd w:id="9"/>
      <w:r w:rsidDel="00000000" w:rsidR="00000000" w:rsidRPr="00000000">
        <w:rPr>
          <w:rtl w:val="0"/>
        </w:rPr>
        <w:t xml:space="preserve">Full name of the journal</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Style w:val="Heading3"/>
        <w:pageBreakBefore w:val="0"/>
        <w:rPr/>
      </w:pPr>
      <w:bookmarkStart w:colFirst="0" w:colLast="0" w:name="_ejofy9waw3mn" w:id="10"/>
      <w:bookmarkEnd w:id="10"/>
      <w:r w:rsidDel="00000000" w:rsidR="00000000" w:rsidRPr="00000000">
        <w:rPr>
          <w:rtl w:val="0"/>
        </w:rPr>
        <w:t xml:space="preserve">Abbreviation</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Style w:val="Heading3"/>
        <w:pageBreakBefore w:val="0"/>
        <w:rPr/>
      </w:pPr>
      <w:bookmarkStart w:colFirst="0" w:colLast="0" w:name="_6rigdlf7pst8" w:id="11"/>
      <w:bookmarkEnd w:id="11"/>
      <w:r w:rsidDel="00000000" w:rsidR="00000000" w:rsidRPr="00000000">
        <w:rPr>
          <w:rtl w:val="0"/>
        </w:rPr>
        <w:t xml:space="preserve">Ownership of the journal title</w:t>
      </w:r>
    </w:p>
    <w:p w:rsidR="00000000" w:rsidDel="00000000" w:rsidP="00000000" w:rsidRDefault="00000000" w:rsidRPr="00000000" w14:paraId="0000002C">
      <w:pPr>
        <w:pageBreakBefore w:val="0"/>
        <w:rPr/>
      </w:pPr>
      <w:r w:rsidDel="00000000" w:rsidR="00000000" w:rsidRPr="00000000">
        <w:rPr>
          <w:rtl w:val="0"/>
        </w:rPr>
        <w:t xml:space="preserve">(Which entity owns or will own the journal name?)</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Style w:val="Heading3"/>
        <w:pageBreakBefore w:val="0"/>
        <w:rPr/>
      </w:pPr>
      <w:bookmarkStart w:colFirst="0" w:colLast="0" w:name="_ijp2dr7g6li6" w:id="12"/>
      <w:bookmarkEnd w:id="12"/>
      <w:r w:rsidDel="00000000" w:rsidR="00000000" w:rsidRPr="00000000">
        <w:rPr>
          <w:rtl w:val="0"/>
        </w:rPr>
        <w:t xml:space="preserve">Main languages of publication</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Style w:val="Heading3"/>
        <w:pageBreakBefore w:val="0"/>
        <w:rPr/>
      </w:pPr>
      <w:bookmarkStart w:colFirst="0" w:colLast="0" w:name="_1ys5xzkxiadv" w:id="13"/>
      <w:bookmarkEnd w:id="13"/>
      <w:r w:rsidDel="00000000" w:rsidR="00000000" w:rsidRPr="00000000">
        <w:rPr>
          <w:rtl w:val="0"/>
        </w:rPr>
        <w:t xml:space="preserve">Contacts</w:t>
      </w:r>
    </w:p>
    <w:p w:rsidR="00000000" w:rsidDel="00000000" w:rsidP="00000000" w:rsidRDefault="00000000" w:rsidRPr="00000000" w14:paraId="00000032">
      <w:pPr>
        <w:pageBreakBefore w:val="0"/>
        <w:rPr/>
      </w:pPr>
      <w:r w:rsidDel="00000000" w:rsidR="00000000" w:rsidRPr="00000000">
        <w:rPr>
          <w:rtl w:val="0"/>
        </w:rPr>
        <w:t xml:space="preserve">(Preferred contact persons for any exchange)</w:t>
      </w:r>
    </w:p>
    <w:p w:rsidR="00000000" w:rsidDel="00000000" w:rsidP="00000000" w:rsidRDefault="00000000" w:rsidRPr="00000000" w14:paraId="00000033">
      <w:pPr>
        <w:pStyle w:val="Heading3"/>
        <w:pageBreakBefore w:val="0"/>
        <w:jc w:val="left"/>
        <w:rPr/>
      </w:pPr>
      <w:bookmarkStart w:colFirst="0" w:colLast="0" w:name="_bn68qsolrzom" w:id="14"/>
      <w:bookmarkEnd w:id="14"/>
      <w:r w:rsidDel="00000000" w:rsidR="00000000" w:rsidRPr="00000000">
        <w:rPr>
          <w:rtl w:val="0"/>
        </w:rPr>
      </w:r>
    </w:p>
    <w:p w:rsidR="00000000" w:rsidDel="00000000" w:rsidP="00000000" w:rsidRDefault="00000000" w:rsidRPr="00000000" w14:paraId="00000034">
      <w:pPr>
        <w:pStyle w:val="Heading3"/>
        <w:pageBreakBefore w:val="0"/>
        <w:rPr/>
      </w:pPr>
      <w:bookmarkStart w:colFirst="0" w:colLast="0" w:name="_vy7vfpfyj1xy" w:id="15"/>
      <w:bookmarkEnd w:id="15"/>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3"/>
        <w:pageBreakBefore w:val="0"/>
        <w:rPr/>
      </w:pPr>
      <w:bookmarkStart w:colFirst="0" w:colLast="0" w:name="_pqrf6iwx7b8o" w:id="16"/>
      <w:bookmarkEnd w:id="16"/>
      <w:r w:rsidDel="00000000" w:rsidR="00000000" w:rsidRPr="00000000">
        <w:rPr>
          <w:rtl w:val="0"/>
        </w:rPr>
        <w:t xml:space="preserve">Composition of the Editorial Board :</w:t>
      </w:r>
    </w:p>
    <w:p w:rsidR="00000000" w:rsidDel="00000000" w:rsidP="00000000" w:rsidRDefault="00000000" w:rsidRPr="00000000" w14:paraId="00000036">
      <w:pPr>
        <w:pageBreakBefore w:val="0"/>
        <w:rPr/>
      </w:pPr>
      <w:r w:rsidDel="00000000" w:rsidR="00000000" w:rsidRPr="00000000">
        <w:rPr>
          <w:rtl w:val="0"/>
        </w:rPr>
        <w:t xml:space="preserve">(list names of current or prospective individuals, their affiliation and role within the journal)</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Style w:val="Heading3"/>
        <w:pageBreakBefore w:val="0"/>
        <w:rPr/>
      </w:pPr>
      <w:bookmarkStart w:colFirst="0" w:colLast="0" w:name="_1b21miew84lr" w:id="17"/>
      <w:bookmarkEnd w:id="17"/>
      <w:r w:rsidDel="00000000" w:rsidR="00000000" w:rsidRPr="00000000">
        <w:rPr>
          <w:rtl w:val="0"/>
        </w:rPr>
        <w:t xml:space="preserve">Level of readership</w:t>
      </w:r>
    </w:p>
    <w:p w:rsidR="00000000" w:rsidDel="00000000" w:rsidP="00000000" w:rsidRDefault="00000000" w:rsidRPr="00000000" w14:paraId="00000040">
      <w:pPr>
        <w:pageBreakBefore w:val="0"/>
        <w:rPr/>
      </w:pPr>
      <w:r w:rsidDel="00000000" w:rsidR="00000000" w:rsidRPr="00000000">
        <w:rPr>
          <w:rtl w:val="0"/>
        </w:rPr>
        <w:t xml:space="preserve">(students, researchers, lecturers...)</w:t>
      </w:r>
    </w:p>
    <w:p w:rsidR="00000000" w:rsidDel="00000000" w:rsidP="00000000" w:rsidRDefault="00000000" w:rsidRPr="00000000" w14:paraId="00000041">
      <w:pPr>
        <w:pStyle w:val="Heading3"/>
        <w:pageBreakBefore w:val="0"/>
        <w:rPr/>
      </w:pPr>
      <w:bookmarkStart w:colFirst="0" w:colLast="0" w:name="_fevv9aa2oc6e" w:id="18"/>
      <w:bookmarkEnd w:id="18"/>
      <w:r w:rsidDel="00000000" w:rsidR="00000000" w:rsidRPr="00000000">
        <w:rPr>
          <w:rtl w:val="0"/>
        </w:rPr>
      </w:r>
    </w:p>
    <w:p w:rsidR="00000000" w:rsidDel="00000000" w:rsidP="00000000" w:rsidRDefault="00000000" w:rsidRPr="00000000" w14:paraId="00000042">
      <w:pPr>
        <w:pStyle w:val="Heading3"/>
        <w:pageBreakBefore w:val="0"/>
        <w:rPr/>
      </w:pPr>
      <w:bookmarkStart w:colFirst="0" w:colLast="0" w:name="_au9ltsznem3" w:id="19"/>
      <w:bookmarkEnd w:id="19"/>
      <w:r w:rsidDel="00000000" w:rsidR="00000000" w:rsidRPr="00000000">
        <w:rPr>
          <w:rtl w:val="0"/>
        </w:rPr>
      </w:r>
    </w:p>
    <w:p w:rsidR="00000000" w:rsidDel="00000000" w:rsidP="00000000" w:rsidRDefault="00000000" w:rsidRPr="00000000" w14:paraId="00000043">
      <w:pPr>
        <w:pStyle w:val="Heading3"/>
        <w:pageBreakBefore w:val="0"/>
        <w:rPr/>
      </w:pPr>
      <w:bookmarkStart w:colFirst="0" w:colLast="0" w:name="_jjotpowhendn" w:id="20"/>
      <w:bookmarkEnd w:id="20"/>
      <w:r w:rsidDel="00000000" w:rsidR="00000000" w:rsidRPr="00000000">
        <w:rPr>
          <w:rtl w:val="0"/>
        </w:rPr>
        <w:t xml:space="preserve">What review practices do you wish to adopt? </w:t>
      </w:r>
    </w:p>
    <w:p w:rsidR="00000000" w:rsidDel="00000000" w:rsidP="00000000" w:rsidRDefault="00000000" w:rsidRPr="00000000" w14:paraId="00000044">
      <w:pPr>
        <w:pageBreakBefore w:val="0"/>
        <w:rPr/>
      </w:pPr>
      <w:r w:rsidDel="00000000" w:rsidR="00000000" w:rsidRPr="00000000">
        <w:rPr>
          <w:rtl w:val="0"/>
        </w:rPr>
        <w:t xml:space="preserve">(single blind review if you wish the reviewers to be anonymous - open peer review where the identity of the reviewers is known). Please note that double blind review is not compatible with the Episciences model, as manuscripts are submitted via an open archive.</w:t>
      </w:r>
    </w:p>
    <w:p w:rsidR="00000000" w:rsidDel="00000000" w:rsidP="00000000" w:rsidRDefault="00000000" w:rsidRPr="00000000" w14:paraId="00000045">
      <w:pPr>
        <w:pStyle w:val="Heading3"/>
        <w:pageBreakBefore w:val="0"/>
        <w:rPr/>
      </w:pPr>
      <w:bookmarkStart w:colFirst="0" w:colLast="0" w:name="_fvgl9ck9eybo" w:id="21"/>
      <w:bookmarkEnd w:id="21"/>
      <w:r w:rsidDel="00000000" w:rsidR="00000000" w:rsidRPr="00000000">
        <w:rPr>
          <w:rtl w:val="0"/>
        </w:rPr>
      </w:r>
    </w:p>
    <w:p w:rsidR="00000000" w:rsidDel="00000000" w:rsidP="00000000" w:rsidRDefault="00000000" w:rsidRPr="00000000" w14:paraId="00000046">
      <w:pPr>
        <w:pStyle w:val="Heading3"/>
        <w:pageBreakBefore w:val="0"/>
        <w:rPr/>
      </w:pPr>
      <w:bookmarkStart w:colFirst="0" w:colLast="0" w:name="_xzkcsd5mlxpx" w:id="22"/>
      <w:bookmarkEnd w:id="22"/>
      <w:r w:rsidDel="00000000" w:rsidR="00000000" w:rsidRPr="00000000">
        <w:rPr>
          <w:rtl w:val="0"/>
        </w:rPr>
      </w:r>
    </w:p>
    <w:p w:rsidR="00000000" w:rsidDel="00000000" w:rsidP="00000000" w:rsidRDefault="00000000" w:rsidRPr="00000000" w14:paraId="00000047">
      <w:pPr>
        <w:pStyle w:val="Heading3"/>
        <w:pageBreakBefore w:val="0"/>
        <w:rPr/>
      </w:pPr>
      <w:bookmarkStart w:colFirst="0" w:colLast="0" w:name="_f26cu2gtmm38" w:id="23"/>
      <w:bookmarkEnd w:id="23"/>
      <w:r w:rsidDel="00000000" w:rsidR="00000000" w:rsidRPr="00000000">
        <w:rPr>
          <w:rtl w:val="0"/>
        </w:rPr>
      </w:r>
    </w:p>
    <w:p w:rsidR="00000000" w:rsidDel="00000000" w:rsidP="00000000" w:rsidRDefault="00000000" w:rsidRPr="00000000" w14:paraId="00000048">
      <w:pPr>
        <w:pStyle w:val="Heading3"/>
        <w:pageBreakBefore w:val="0"/>
        <w:rPr/>
      </w:pPr>
      <w:bookmarkStart w:colFirst="0" w:colLast="0" w:name="_yxu3bb3g4e1t" w:id="24"/>
      <w:bookmarkEnd w:id="24"/>
      <w:r w:rsidDel="00000000" w:rsidR="00000000" w:rsidRPr="00000000">
        <w:rPr>
          <w:rtl w:val="0"/>
        </w:rPr>
      </w:r>
    </w:p>
    <w:p w:rsidR="00000000" w:rsidDel="00000000" w:rsidP="00000000" w:rsidRDefault="00000000" w:rsidRPr="00000000" w14:paraId="00000049">
      <w:pPr>
        <w:pStyle w:val="Heading3"/>
        <w:pageBreakBefore w:val="0"/>
        <w:rPr/>
      </w:pPr>
      <w:bookmarkStart w:colFirst="0" w:colLast="0" w:name="_knb93yi4l22a" w:id="25"/>
      <w:bookmarkEnd w:id="25"/>
      <w:r w:rsidDel="00000000" w:rsidR="00000000" w:rsidRPr="00000000">
        <w:rPr>
          <w:rtl w:val="0"/>
        </w:rPr>
        <w:t xml:space="preserve">Does the journal have specific provisions for ethics or scientific integrity?</w:t>
      </w:r>
    </w:p>
    <w:p w:rsidR="00000000" w:rsidDel="00000000" w:rsidP="00000000" w:rsidRDefault="00000000" w:rsidRPr="00000000" w14:paraId="0000004A">
      <w:pPr>
        <w:pStyle w:val="Heading3"/>
        <w:pageBreakBefore w:val="0"/>
        <w:rPr/>
      </w:pPr>
      <w:bookmarkStart w:colFirst="0" w:colLast="0" w:name="_dx41jv3txd1c" w:id="26"/>
      <w:bookmarkEnd w:id="26"/>
      <w:r w:rsidDel="00000000" w:rsidR="00000000" w:rsidRPr="00000000">
        <w:rPr>
          <w:rtl w:val="0"/>
        </w:rPr>
      </w:r>
    </w:p>
    <w:p w:rsidR="00000000" w:rsidDel="00000000" w:rsidP="00000000" w:rsidRDefault="00000000" w:rsidRPr="00000000" w14:paraId="0000004B">
      <w:pPr>
        <w:pStyle w:val="Heading3"/>
        <w:pageBreakBefore w:val="0"/>
        <w:rPr/>
      </w:pPr>
      <w:bookmarkStart w:colFirst="0" w:colLast="0" w:name="_wvhr0xx058d" w:id="27"/>
      <w:bookmarkEnd w:id="27"/>
      <w:r w:rsidDel="00000000" w:rsidR="00000000" w:rsidRPr="00000000">
        <w:rPr>
          <w:rtl w:val="0"/>
        </w:rPr>
      </w:r>
    </w:p>
    <w:p w:rsidR="00000000" w:rsidDel="00000000" w:rsidP="00000000" w:rsidRDefault="00000000" w:rsidRPr="00000000" w14:paraId="0000004C">
      <w:pPr>
        <w:pStyle w:val="Heading3"/>
        <w:pageBreakBefore w:val="0"/>
        <w:rPr/>
      </w:pPr>
      <w:bookmarkStart w:colFirst="0" w:colLast="0" w:name="_k2y02bpxpbip" w:id="28"/>
      <w:bookmarkEnd w:id="28"/>
      <w:r w:rsidDel="00000000" w:rsidR="00000000" w:rsidRPr="00000000">
        <w:rPr>
          <w:rtl w:val="0"/>
        </w:rPr>
      </w:r>
    </w:p>
    <w:p w:rsidR="00000000" w:rsidDel="00000000" w:rsidP="00000000" w:rsidRDefault="00000000" w:rsidRPr="00000000" w14:paraId="0000004D">
      <w:pPr>
        <w:pStyle w:val="Heading3"/>
        <w:pageBreakBefore w:val="0"/>
        <w:rPr/>
      </w:pPr>
      <w:bookmarkStart w:colFirst="0" w:colLast="0" w:name="_cg2di2hwvg0s" w:id="29"/>
      <w:bookmarkEnd w:id="29"/>
      <w:r w:rsidDel="00000000" w:rsidR="00000000" w:rsidRPr="00000000">
        <w:rPr>
          <w:rtl w:val="0"/>
        </w:rPr>
        <w:t xml:space="preserve">Type of license for published articles (Use of a CC-BY license is recommended) </w:t>
      </w:r>
    </w:p>
    <w:p w:rsidR="00000000" w:rsidDel="00000000" w:rsidP="00000000" w:rsidRDefault="00000000" w:rsidRPr="00000000" w14:paraId="0000004E">
      <w:pPr>
        <w:pStyle w:val="Heading3"/>
        <w:pageBreakBefore w:val="0"/>
        <w:rPr/>
      </w:pPr>
      <w:bookmarkStart w:colFirst="0" w:colLast="0" w:name="_xvp242xs44ok" w:id="30"/>
      <w:bookmarkEnd w:id="30"/>
      <w:r w:rsidDel="00000000" w:rsidR="00000000" w:rsidRPr="00000000">
        <w:rPr>
          <w:rtl w:val="0"/>
        </w:rPr>
      </w:r>
    </w:p>
    <w:p w:rsidR="00000000" w:rsidDel="00000000" w:rsidP="00000000" w:rsidRDefault="00000000" w:rsidRPr="00000000" w14:paraId="0000004F">
      <w:pPr>
        <w:pStyle w:val="Heading3"/>
        <w:pageBreakBefore w:val="0"/>
        <w:rPr/>
      </w:pPr>
      <w:bookmarkStart w:colFirst="0" w:colLast="0" w:name="_bvgni3r86o65" w:id="31"/>
      <w:bookmarkEnd w:id="31"/>
      <w:r w:rsidDel="00000000" w:rsidR="00000000" w:rsidRPr="00000000">
        <w:rPr>
          <w:rtl w:val="0"/>
        </w:rPr>
      </w:r>
    </w:p>
    <w:p w:rsidR="00000000" w:rsidDel="00000000" w:rsidP="00000000" w:rsidRDefault="00000000" w:rsidRPr="00000000" w14:paraId="00000050">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742000" cy="39600"/>
            <wp:effectExtent b="0" l="0" r="0" t="0"/>
            <wp:wrapNone/>
            <wp:docPr descr="horizontal line" id="8" name="image8.png"/>
            <a:graphic>
              <a:graphicData uri="http://schemas.openxmlformats.org/drawingml/2006/picture">
                <pic:pic>
                  <pic:nvPicPr>
                    <pic:cNvPr descr="horizontal line" id="0" name="image8.png"/>
                    <pic:cNvPicPr preferRelativeResize="0"/>
                  </pic:nvPicPr>
                  <pic:blipFill>
                    <a:blip r:embed="rId13">
                      <a:alphaModFix amt="39000"/>
                    </a:blip>
                    <a:srcRect b="0" l="0" r="0" t="0"/>
                    <a:stretch>
                      <a:fillRect/>
                    </a:stretch>
                  </pic:blipFill>
                  <pic:spPr>
                    <a:xfrm>
                      <a:off x="0" y="0"/>
                      <a:ext cx="5742000" cy="39600"/>
                    </a:xfrm>
                    <a:prstGeom prst="rect"/>
                    <a:ln/>
                  </pic:spPr>
                </pic:pic>
              </a:graphicData>
            </a:graphic>
          </wp:anchor>
        </w:drawing>
      </w:r>
    </w:p>
    <w:p w:rsidR="00000000" w:rsidDel="00000000" w:rsidP="00000000" w:rsidRDefault="00000000" w:rsidRPr="00000000" w14:paraId="00000052">
      <w:pPr>
        <w:pStyle w:val="Heading2"/>
        <w:pageBreakBefore w:val="0"/>
        <w:rPr/>
      </w:pPr>
      <w:bookmarkStart w:colFirst="0" w:colLast="0" w:name="_mhtlwltrivn2" w:id="32"/>
      <w:bookmarkEnd w:id="32"/>
      <w:r w:rsidDel="00000000" w:rsidR="00000000" w:rsidRPr="00000000">
        <w:rPr>
          <w:rtl w:val="0"/>
        </w:rPr>
        <w:t xml:space="preserve">Motivation</w:t>
      </w:r>
    </w:p>
    <w:p w:rsidR="00000000" w:rsidDel="00000000" w:rsidP="00000000" w:rsidRDefault="00000000" w:rsidRPr="00000000" w14:paraId="00000053">
      <w:pPr>
        <w:pStyle w:val="Heading3"/>
        <w:pageBreakBefore w:val="0"/>
        <w:rPr/>
      </w:pPr>
      <w:bookmarkStart w:colFirst="0" w:colLast="0" w:name="_dz2g2mqvyhhq" w:id="33"/>
      <w:bookmarkEnd w:id="33"/>
      <w:r w:rsidDel="00000000" w:rsidR="00000000" w:rsidRPr="00000000">
        <w:rPr>
          <w:rtl w:val="0"/>
        </w:rPr>
        <w:t xml:space="preserve">Presentation text (ca 1500-2000 signs)</w:t>
      </w:r>
    </w:p>
    <w:p w:rsidR="00000000" w:rsidDel="00000000" w:rsidP="00000000" w:rsidRDefault="00000000" w:rsidRPr="00000000" w14:paraId="00000054">
      <w:pPr>
        <w:pageBreakBefore w:val="0"/>
        <w:rPr/>
      </w:pPr>
      <w:r w:rsidDel="00000000" w:rsidR="00000000" w:rsidRPr="00000000">
        <w:rPr>
          <w:rtl w:val="0"/>
        </w:rPr>
        <w:t xml:space="preserve">(why do you want to publish your journal on the Episciences platform?)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Style w:val="Heading3"/>
        <w:pageBreakBefore w:val="0"/>
        <w:rPr/>
      </w:pPr>
      <w:bookmarkStart w:colFirst="0" w:colLast="0" w:name="_jkxvhz31hn8y" w:id="34"/>
      <w:bookmarkEnd w:id="34"/>
      <w:r w:rsidDel="00000000" w:rsidR="00000000" w:rsidRPr="00000000">
        <w:rPr>
          <w:rtl w:val="0"/>
        </w:rPr>
        <w:t xml:space="preserve">Scientific context</w:t>
      </w:r>
    </w:p>
    <w:p w:rsidR="00000000" w:rsidDel="00000000" w:rsidP="00000000" w:rsidRDefault="00000000" w:rsidRPr="00000000" w14:paraId="0000005D">
      <w:pPr>
        <w:pageBreakBefore w:val="0"/>
        <w:rPr/>
      </w:pPr>
      <w:r w:rsidDel="00000000" w:rsidR="00000000" w:rsidRPr="00000000">
        <w:rPr>
          <w:rtl w:val="0"/>
        </w:rPr>
        <w:t xml:space="preserve">(study of the "competition", justification of the existence/creation of the title, specificity/originality)</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Style w:val="Heading3"/>
        <w:pageBreakBefore w:val="0"/>
        <w:rPr/>
      </w:pPr>
      <w:bookmarkStart w:colFirst="0" w:colLast="0" w:name="_3rs98zrzfnaa" w:id="35"/>
      <w:bookmarkEnd w:id="35"/>
      <w:r w:rsidDel="00000000" w:rsidR="00000000" w:rsidRPr="00000000">
        <w:rPr>
          <w:rtl w:val="0"/>
        </w:rPr>
        <w:t xml:space="preserve">Do members of the journal already use an open archive? </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Style w:val="Heading3"/>
        <w:pageBreakBefore w:val="0"/>
        <w:rPr/>
      </w:pPr>
      <w:bookmarkStart w:colFirst="0" w:colLast="0" w:name="_xbou5wj1uxe7" w:id="36"/>
      <w:bookmarkEnd w:id="36"/>
      <w:r w:rsidDel="00000000" w:rsidR="00000000" w:rsidRPr="00000000">
        <w:rPr>
          <w:rtl w:val="0"/>
        </w:rPr>
        <w:t xml:space="preserve">Do you have any plans to promote your journal? </w:t>
      </w:r>
    </w:p>
    <w:p w:rsidR="00000000" w:rsidDel="00000000" w:rsidP="00000000" w:rsidRDefault="00000000" w:rsidRPr="00000000" w14:paraId="0000006C">
      <w:pPr>
        <w:pageBreakBefore w:val="0"/>
        <w:rPr/>
      </w:pPr>
      <w:r w:rsidDel="00000000" w:rsidR="00000000" w:rsidRPr="00000000">
        <w:rPr>
          <w:rtl w:val="0"/>
        </w:rPr>
        <w:t xml:space="preserve">(presentation at specialised conferences,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116173</wp:posOffset>
            </wp:positionV>
            <wp:extent cx="5742000" cy="39600"/>
            <wp:effectExtent b="0" l="0" r="0" t="0"/>
            <wp:wrapNone/>
            <wp:docPr descr="horizontal line" id="9" name="image8.png"/>
            <a:graphic>
              <a:graphicData uri="http://schemas.openxmlformats.org/drawingml/2006/picture">
                <pic:pic>
                  <pic:nvPicPr>
                    <pic:cNvPr descr="horizontal line" id="0" name="image8.png"/>
                    <pic:cNvPicPr preferRelativeResize="0"/>
                  </pic:nvPicPr>
                  <pic:blipFill>
                    <a:blip r:embed="rId13">
                      <a:alphaModFix amt="39000"/>
                    </a:blip>
                    <a:srcRect b="0" l="0" r="0" t="0"/>
                    <a:stretch>
                      <a:fillRect/>
                    </a:stretch>
                  </pic:blipFill>
                  <pic:spPr>
                    <a:xfrm>
                      <a:off x="0" y="0"/>
                      <a:ext cx="5742000" cy="39600"/>
                    </a:xfrm>
                    <a:prstGeom prst="rect"/>
                    <a:ln/>
                  </pic:spPr>
                </pic:pic>
              </a:graphicData>
            </a:graphic>
          </wp:anchor>
        </w:drawing>
      </w:r>
    </w:p>
    <w:p w:rsidR="00000000" w:rsidDel="00000000" w:rsidP="00000000" w:rsidRDefault="00000000" w:rsidRPr="00000000" w14:paraId="00000073">
      <w:pPr>
        <w:pStyle w:val="Heading2"/>
        <w:pageBreakBefore w:val="0"/>
        <w:rPr/>
      </w:pPr>
      <w:r w:rsidDel="00000000" w:rsidR="00000000" w:rsidRPr="00000000">
        <w:rPr>
          <w:rtl w:val="0"/>
        </w:rPr>
        <w:t xml:space="preserve">Services</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Style w:val="Heading3"/>
        <w:pageBreakBefore w:val="0"/>
        <w:rPr/>
      </w:pPr>
      <w:bookmarkStart w:colFirst="0" w:colLast="0" w:name="_zccq6ooo1f8p" w:id="37"/>
      <w:bookmarkEnd w:id="37"/>
      <w:r w:rsidDel="00000000" w:rsidR="00000000" w:rsidRPr="00000000">
        <w:rPr>
          <w:rtl w:val="0"/>
        </w:rPr>
        <w:t xml:space="preserve">Have you tested Episciences on one of the test platforms ?</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Style w:val="Heading3"/>
        <w:pageBreakBefore w:val="0"/>
        <w:rPr/>
      </w:pPr>
      <w:bookmarkStart w:colFirst="0" w:colLast="0" w:name="_eoumt3t5iwup" w:id="38"/>
      <w:bookmarkEnd w:id="38"/>
      <w:r w:rsidDel="00000000" w:rsidR="00000000" w:rsidRPr="00000000">
        <w:rPr>
          <w:rtl w:val="0"/>
        </w:rPr>
        <w:t xml:space="preserve">In addition to the existing features, what other services and features would you like to see offered by Episciences ?</w:t>
      </w:r>
    </w:p>
    <w:p w:rsidR="00000000" w:rsidDel="00000000" w:rsidP="00000000" w:rsidRDefault="00000000" w:rsidRPr="00000000" w14:paraId="00000078">
      <w:pPr>
        <w:pageBreakBefore w:val="0"/>
        <w:rPr/>
      </w:pPr>
      <w:r w:rsidDel="00000000" w:rsidR="00000000" w:rsidRPr="00000000">
        <w:rPr>
          <w:rtl w:val="0"/>
        </w:rPr>
        <w:t xml:space="preserve">(Specify if some are indispensable)</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Style w:val="Heading3"/>
        <w:pageBreakBefore w:val="0"/>
        <w:rPr/>
      </w:pPr>
      <w:bookmarkStart w:colFirst="0" w:colLast="0" w:name="_9t9ybmtgovul" w:id="39"/>
      <w:bookmarkEnd w:id="39"/>
      <w:r w:rsidDel="00000000" w:rsidR="00000000" w:rsidRPr="00000000">
        <w:rPr>
          <w:rtl w:val="0"/>
        </w:rPr>
        <w:t xml:space="preserve">Tasks undertaken by the editorial board throughout the life of the journal</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Style w:val="Heading3"/>
        <w:pageBreakBefore w:val="0"/>
        <w:rPr/>
      </w:pPr>
      <w:bookmarkStart w:colFirst="0" w:colLast="0" w:name="_3ok0m9vc2mv4" w:id="40"/>
      <w:bookmarkEnd w:id="40"/>
      <w:r w:rsidDel="00000000" w:rsidR="00000000" w:rsidRPr="00000000">
        <w:rPr>
          <w:rtl w:val="0"/>
        </w:rPr>
        <w:t xml:space="preserve">How will editorial support be provided on a daily basis? </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Style w:val="Heading3"/>
        <w:pageBreakBefore w:val="0"/>
        <w:rPr/>
      </w:pPr>
      <w:bookmarkStart w:colFirst="0" w:colLast="0" w:name="_jbljvdqs5lfd" w:id="41"/>
      <w:bookmarkEnd w:id="41"/>
      <w:r w:rsidDel="00000000" w:rsidR="00000000" w:rsidRPr="00000000">
        <w:rPr>
          <w:rtl w:val="0"/>
        </w:rPr>
        <w:t xml:space="preserve">Expected service in terms of support</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Style w:val="Heading3"/>
        <w:pageBreakBefore w:val="0"/>
        <w:rPr/>
      </w:pPr>
      <w:bookmarkStart w:colFirst="0" w:colLast="0" w:name="_1y2oktusv0bn" w:id="42"/>
      <w:bookmarkEnd w:id="42"/>
      <w:r w:rsidDel="00000000" w:rsidR="00000000" w:rsidRPr="00000000">
        <w:rPr>
          <w:rtl w:val="0"/>
        </w:rPr>
        <w:t xml:space="preserve">Digital Object Identifier (DOI)</w:t>
      </w:r>
    </w:p>
    <w:p w:rsidR="00000000" w:rsidDel="00000000" w:rsidP="00000000" w:rsidRDefault="00000000" w:rsidRPr="00000000" w14:paraId="0000008A">
      <w:pPr>
        <w:pageBreakBefore w:val="0"/>
        <w:rPr/>
      </w:pPr>
      <w:r w:rsidDel="00000000" w:rsidR="00000000" w:rsidRPr="00000000">
        <w:rPr>
          <w:rtl w:val="0"/>
        </w:rPr>
        <w:t xml:space="preserve">A DOI is a unique identifier assigned to digital resources.</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 ] We agree that the CCSD will take responsibility for the acquisition of the DOI for the journal from Crossref</w:t>
      </w:r>
    </w:p>
    <w:p w:rsidR="00000000" w:rsidDel="00000000" w:rsidP="00000000" w:rsidRDefault="00000000" w:rsidRPr="00000000" w14:paraId="0000008D">
      <w:pPr>
        <w:pageBreakBefore w:val="0"/>
        <w:rPr/>
      </w:pPr>
      <w:r w:rsidDel="00000000" w:rsidR="00000000" w:rsidRPr="00000000">
        <w:rPr>
          <w:rtl w:val="0"/>
        </w:rPr>
        <w:t xml:space="preserve">[ ] Please indicate whether you already have DOIs, and if so with what prefix:</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2"/>
        <w:pageBreakBefore w:val="0"/>
        <w:rPr/>
      </w:pPr>
      <w:r w:rsidDel="00000000" w:rsidR="00000000" w:rsidRPr="00000000">
        <w:br w:type="page"/>
      </w:r>
      <w:r w:rsidDel="00000000" w:rsidR="00000000" w:rsidRPr="00000000">
        <w:rPr>
          <w:rtl w:val="0"/>
        </w:rPr>
        <w:t xml:space="preserve">To be completed only for existing journals</w:t>
      </w:r>
    </w:p>
    <w:p w:rsidR="00000000" w:rsidDel="00000000" w:rsidP="00000000" w:rsidRDefault="00000000" w:rsidRPr="00000000" w14:paraId="00000094">
      <w:pPr>
        <w:pStyle w:val="Heading3"/>
        <w:pageBreakBefore w:val="0"/>
        <w:numPr>
          <w:ilvl w:val="0"/>
          <w:numId w:val="1"/>
        </w:numPr>
        <w:spacing w:after="0" w:afterAutospacing="0"/>
        <w:ind w:left="720" w:hanging="360"/>
        <w:rPr>
          <w:u w:val="none"/>
        </w:rPr>
      </w:pPr>
      <w:bookmarkStart w:colFirst="0" w:colLast="0" w:name="_i4i1cyvc3oxz" w:id="43"/>
      <w:bookmarkEnd w:id="43"/>
      <w:r w:rsidDel="00000000" w:rsidR="00000000" w:rsidRPr="00000000">
        <w:rPr>
          <w:rtl w:val="0"/>
        </w:rPr>
        <w:t xml:space="preserve">Current website:</w:t>
      </w:r>
      <w:r w:rsidDel="00000000" w:rsidR="00000000" w:rsidRPr="00000000">
        <w:rPr>
          <w:rtl w:val="0"/>
        </w:rPr>
      </w:r>
    </w:p>
    <w:p w:rsidR="00000000" w:rsidDel="00000000" w:rsidP="00000000" w:rsidRDefault="00000000" w:rsidRPr="00000000" w14:paraId="00000095">
      <w:pPr>
        <w:pStyle w:val="Heading3"/>
        <w:pageBreakBefore w:val="0"/>
        <w:numPr>
          <w:ilvl w:val="0"/>
          <w:numId w:val="1"/>
        </w:numPr>
        <w:spacing w:after="0" w:afterAutospacing="0" w:before="0" w:beforeAutospacing="0"/>
        <w:ind w:left="720" w:hanging="360"/>
        <w:rPr>
          <w:u w:val="none"/>
        </w:rPr>
      </w:pPr>
      <w:bookmarkStart w:colFirst="0" w:colLast="0" w:name="_ktyin780u5wu" w:id="44"/>
      <w:bookmarkEnd w:id="44"/>
      <w:r w:rsidDel="00000000" w:rsidR="00000000" w:rsidRPr="00000000">
        <w:rPr>
          <w:rtl w:val="0"/>
        </w:rPr>
        <w:t xml:space="preserve">Electronic ISSN:</w:t>
      </w:r>
      <w:r w:rsidDel="00000000" w:rsidR="00000000" w:rsidRPr="00000000">
        <w:rPr>
          <w:rtl w:val="0"/>
        </w:rPr>
      </w:r>
    </w:p>
    <w:p w:rsidR="00000000" w:rsidDel="00000000" w:rsidP="00000000" w:rsidRDefault="00000000" w:rsidRPr="00000000" w14:paraId="00000096">
      <w:pPr>
        <w:pStyle w:val="Heading3"/>
        <w:pageBreakBefore w:val="0"/>
        <w:numPr>
          <w:ilvl w:val="0"/>
          <w:numId w:val="1"/>
        </w:numPr>
        <w:spacing w:before="0" w:beforeAutospacing="0"/>
        <w:ind w:left="720" w:hanging="360"/>
        <w:rPr>
          <w:u w:val="none"/>
        </w:rPr>
      </w:pPr>
      <w:bookmarkStart w:colFirst="0" w:colLast="0" w:name="_3qm0ikva05zg" w:id="45"/>
      <w:bookmarkEnd w:id="45"/>
      <w:r w:rsidDel="00000000" w:rsidR="00000000" w:rsidRPr="00000000">
        <w:rPr>
          <w:rtl w:val="0"/>
        </w:rPr>
        <w:t xml:space="preserve">ISSN paper:</w:t>
      </w:r>
      <w:r w:rsidDel="00000000" w:rsidR="00000000" w:rsidRPr="00000000">
        <w:rPr>
          <w:rtl w:val="0"/>
        </w:rPr>
      </w:r>
    </w:p>
    <w:p w:rsidR="00000000" w:rsidDel="00000000" w:rsidP="00000000" w:rsidRDefault="00000000" w:rsidRPr="00000000" w14:paraId="00000097">
      <w:pPr>
        <w:pStyle w:val="Heading3"/>
        <w:pageBreakBefore w:val="0"/>
        <w:rPr/>
      </w:pPr>
      <w:bookmarkStart w:colFirst="0" w:colLast="0" w:name="_h32yi1oizk0q" w:id="46"/>
      <w:bookmarkEnd w:id="46"/>
      <w:r w:rsidDel="00000000" w:rsidR="00000000" w:rsidRPr="00000000">
        <w:rPr>
          <w:rtl w:val="0"/>
        </w:rPr>
        <w:t xml:space="preserve">Age of the journal </w:t>
      </w:r>
    </w:p>
    <w:p w:rsidR="00000000" w:rsidDel="00000000" w:rsidP="00000000" w:rsidRDefault="00000000" w:rsidRPr="00000000" w14:paraId="00000098">
      <w:pPr>
        <w:pageBreakBefore w:val="0"/>
        <w:rPr/>
      </w:pPr>
      <w:r w:rsidDel="00000000" w:rsidR="00000000" w:rsidRPr="00000000">
        <w:rPr>
          <w:rtl w:val="0"/>
        </w:rPr>
        <w:t xml:space="preserve">(how long has the journal been in existence, did it have another title before?)</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Style w:val="Heading3"/>
        <w:pageBreakBefore w:val="0"/>
        <w:rPr/>
      </w:pPr>
      <w:bookmarkStart w:colFirst="0" w:colLast="0" w:name="_dvucxyc6mqel" w:id="47"/>
      <w:bookmarkEnd w:id="47"/>
      <w:r w:rsidDel="00000000" w:rsidR="00000000" w:rsidRPr="00000000">
        <w:rPr>
          <w:rtl w:val="0"/>
        </w:rPr>
        <w:t xml:space="preserve">Number of articles published per year</w:t>
      </w:r>
    </w:p>
    <w:p w:rsidR="00000000" w:rsidDel="00000000" w:rsidP="00000000" w:rsidRDefault="00000000" w:rsidRPr="00000000" w14:paraId="0000009B">
      <w:pPr>
        <w:pageBreakBefore w:val="0"/>
        <w:rPr/>
      </w:pPr>
      <w:r w:rsidDel="00000000" w:rsidR="00000000" w:rsidRPr="00000000">
        <w:rPr>
          <w:rtl w:val="0"/>
        </w:rPr>
        <w:t xml:space="preserve">(Over the last 5 years)</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Style w:val="Heading3"/>
        <w:pageBreakBefore w:val="0"/>
        <w:rPr/>
      </w:pPr>
      <w:bookmarkStart w:colFirst="0" w:colLast="0" w:name="_bbiwujybzzel" w:id="48"/>
      <w:bookmarkEnd w:id="48"/>
      <w:r w:rsidDel="00000000" w:rsidR="00000000" w:rsidRPr="00000000">
        <w:rPr>
          <w:rtl w:val="0"/>
        </w:rPr>
        <w:t xml:space="preserve">Number of volumes and articles already online </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Style w:val="Heading3"/>
        <w:pageBreakBefore w:val="0"/>
        <w:rPr/>
      </w:pPr>
      <w:bookmarkStart w:colFirst="0" w:colLast="0" w:name="_l7k9snp8o18o" w:id="49"/>
      <w:bookmarkEnd w:id="49"/>
      <w:r w:rsidDel="00000000" w:rsidR="00000000" w:rsidRPr="00000000">
        <w:rPr>
          <w:rtl w:val="0"/>
        </w:rPr>
        <w:t xml:space="preserve">Retrieval of existing data</w:t>
      </w:r>
    </w:p>
    <w:p w:rsidR="00000000" w:rsidDel="00000000" w:rsidP="00000000" w:rsidRDefault="00000000" w:rsidRPr="00000000" w14:paraId="000000A1">
      <w:pPr>
        <w:pageBreakBefore w:val="0"/>
        <w:numPr>
          <w:ilvl w:val="0"/>
          <w:numId w:val="3"/>
        </w:numPr>
        <w:ind w:left="720" w:hanging="360"/>
        <w:rPr>
          <w:u w:val="none"/>
        </w:rPr>
      </w:pPr>
      <w:r w:rsidDel="00000000" w:rsidR="00000000" w:rsidRPr="00000000">
        <w:rPr>
          <w:rtl w:val="0"/>
        </w:rPr>
        <w:t xml:space="preserve">Would you like to retrieve existing content?</w:t>
      </w:r>
    </w:p>
    <w:p w:rsidR="00000000" w:rsidDel="00000000" w:rsidP="00000000" w:rsidRDefault="00000000" w:rsidRPr="00000000" w14:paraId="000000A2">
      <w:pPr>
        <w:pageBreakBefore w:val="0"/>
        <w:numPr>
          <w:ilvl w:val="0"/>
          <w:numId w:val="3"/>
        </w:numPr>
        <w:ind w:left="720" w:hanging="360"/>
        <w:rPr>
          <w:u w:val="none"/>
        </w:rPr>
      </w:pPr>
      <w:r w:rsidDel="00000000" w:rsidR="00000000" w:rsidRPr="00000000">
        <w:rPr>
          <w:rtl w:val="0"/>
        </w:rPr>
        <w:t xml:space="preserve">In what formats are they available?</w:t>
      </w:r>
    </w:p>
    <w:p w:rsidR="00000000" w:rsidDel="00000000" w:rsidP="00000000" w:rsidRDefault="00000000" w:rsidRPr="00000000" w14:paraId="000000A3">
      <w:pPr>
        <w:pageBreakBefore w:val="0"/>
        <w:numPr>
          <w:ilvl w:val="0"/>
          <w:numId w:val="3"/>
        </w:numPr>
        <w:ind w:left="720" w:hanging="360"/>
        <w:rPr>
          <w:u w:val="none"/>
        </w:rPr>
      </w:pPr>
      <w:r w:rsidDel="00000000" w:rsidR="00000000" w:rsidRPr="00000000">
        <w:rPr>
          <w:rtl w:val="0"/>
        </w:rPr>
        <w:t xml:space="preserve">How do you plan to import them? (by yourself? with the help of professionals? Which ones?)</w:t>
      </w:r>
    </w:p>
    <w:p w:rsidR="00000000" w:rsidDel="00000000" w:rsidP="00000000" w:rsidRDefault="00000000" w:rsidRPr="00000000" w14:paraId="000000A4">
      <w:pPr>
        <w:pageBreakBefore w:val="0"/>
        <w:numPr>
          <w:ilvl w:val="0"/>
          <w:numId w:val="3"/>
        </w:numPr>
        <w:ind w:left="720" w:hanging="360"/>
        <w:rPr>
          <w:u w:val="none"/>
        </w:rPr>
      </w:pPr>
      <w:r w:rsidDel="00000000" w:rsidR="00000000" w:rsidRPr="00000000">
        <w:rPr>
          <w:rtl w:val="0"/>
        </w:rPr>
        <w:t xml:space="preserve">in what timeframe?</w:t>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Style w:val="Heading3"/>
        <w:pageBreakBefore w:val="0"/>
        <w:rPr/>
      </w:pPr>
      <w:bookmarkStart w:colFirst="0" w:colLast="0" w:name="_1g3ezln86qwn" w:id="50"/>
      <w:bookmarkEnd w:id="50"/>
      <w:r w:rsidDel="00000000" w:rsidR="00000000" w:rsidRPr="00000000">
        <w:rPr>
          <w:rtl w:val="0"/>
        </w:rPr>
        <w:t xml:space="preserve">Do you plan to change the review methodology when transferring to Episciences? If so, how?</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Style w:val="Heading3"/>
        <w:pageBreakBefore w:val="0"/>
        <w:rPr/>
      </w:pPr>
      <w:bookmarkStart w:colFirst="0" w:colLast="0" w:name="_iz4n2ugkz0sk" w:id="51"/>
      <w:bookmarkEnd w:id="51"/>
      <w:r w:rsidDel="00000000" w:rsidR="00000000" w:rsidRPr="00000000">
        <w:rPr>
          <w:rtl w:val="0"/>
        </w:rPr>
        <w:t xml:space="preserve">Is or has the journal been linked to a publisher ?</w:t>
      </w:r>
    </w:p>
    <w:p w:rsidR="00000000" w:rsidDel="00000000" w:rsidP="00000000" w:rsidRDefault="00000000" w:rsidRPr="00000000" w14:paraId="000000AA">
      <w:pPr>
        <w:pageBreakBefore w:val="0"/>
        <w:rPr/>
      </w:pPr>
      <w:r w:rsidDel="00000000" w:rsidR="00000000" w:rsidRPr="00000000">
        <w:rPr>
          <w:rtl w:val="0"/>
        </w:rPr>
        <w:t xml:space="preserve">(if yes, please specify which publisher and what clauses apply to open access)</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Style w:val="Heading3"/>
        <w:pageBreakBefore w:val="0"/>
        <w:numPr>
          <w:ilvl w:val="0"/>
          <w:numId w:val="2"/>
        </w:numPr>
        <w:spacing w:after="0" w:afterAutospacing="0"/>
        <w:ind w:left="720" w:hanging="360"/>
        <w:rPr>
          <w:u w:val="none"/>
        </w:rPr>
      </w:pPr>
      <w:bookmarkStart w:colFirst="0" w:colLast="0" w:name="_xd8fkudqhpk0" w:id="52"/>
      <w:bookmarkEnd w:id="52"/>
      <w:r w:rsidDel="00000000" w:rsidR="00000000" w:rsidRPr="00000000">
        <w:rPr>
          <w:rtl w:val="0"/>
        </w:rPr>
        <w:t xml:space="preserve">Name and contact details of the publisher:</w:t>
      </w:r>
      <w:r w:rsidDel="00000000" w:rsidR="00000000" w:rsidRPr="00000000">
        <w:rPr>
          <w:b w:val="0"/>
          <w:rtl w:val="0"/>
        </w:rPr>
        <w:t xml:space="preserve"> </w:t>
      </w:r>
    </w:p>
    <w:p w:rsidR="00000000" w:rsidDel="00000000" w:rsidP="00000000" w:rsidRDefault="00000000" w:rsidRPr="00000000" w14:paraId="000000AE">
      <w:pPr>
        <w:pStyle w:val="Heading3"/>
        <w:pageBreakBefore w:val="0"/>
        <w:numPr>
          <w:ilvl w:val="0"/>
          <w:numId w:val="2"/>
        </w:numPr>
        <w:spacing w:after="0" w:afterAutospacing="0" w:before="0" w:beforeAutospacing="0"/>
        <w:ind w:left="720" w:hanging="360"/>
        <w:rPr>
          <w:u w:val="none"/>
        </w:rPr>
      </w:pPr>
      <w:bookmarkStart w:colFirst="0" w:colLast="0" w:name="_bwidt8vw7ex7" w:id="53"/>
      <w:bookmarkEnd w:id="53"/>
      <w:r w:rsidDel="00000000" w:rsidR="00000000" w:rsidRPr="00000000">
        <w:rPr>
          <w:rtl w:val="0"/>
        </w:rPr>
        <w:t xml:space="preserve">Website:</w:t>
      </w:r>
      <w:r w:rsidDel="00000000" w:rsidR="00000000" w:rsidRPr="00000000">
        <w:rPr>
          <w:b w:val="0"/>
          <w:rtl w:val="0"/>
        </w:rPr>
        <w:t xml:space="preserve"> </w:t>
      </w:r>
    </w:p>
    <w:p w:rsidR="00000000" w:rsidDel="00000000" w:rsidP="00000000" w:rsidRDefault="00000000" w:rsidRPr="00000000" w14:paraId="000000AF">
      <w:pPr>
        <w:pStyle w:val="Heading3"/>
        <w:pageBreakBefore w:val="0"/>
        <w:numPr>
          <w:ilvl w:val="0"/>
          <w:numId w:val="2"/>
        </w:numPr>
        <w:spacing w:before="0" w:beforeAutospacing="0"/>
        <w:ind w:left="720" w:hanging="360"/>
        <w:rPr>
          <w:u w:val="none"/>
        </w:rPr>
      </w:pPr>
      <w:bookmarkStart w:colFirst="0" w:colLast="0" w:name="_y4xnw2wkzewr" w:id="54"/>
      <w:bookmarkEnd w:id="54"/>
      <w:r w:rsidDel="00000000" w:rsidR="00000000" w:rsidRPr="00000000">
        <w:rPr>
          <w:rtl w:val="0"/>
        </w:rPr>
        <w:t xml:space="preserve">Name of legal representative:</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jc w:val="center"/>
        <w:rPr>
          <w:sz w:val="34"/>
          <w:szCs w:val="34"/>
        </w:rPr>
      </w:pPr>
      <w:r w:rsidDel="00000000" w:rsidR="00000000" w:rsidRPr="00000000">
        <w:rPr>
          <w:sz w:val="34"/>
          <w:szCs w:val="34"/>
          <w:rtl w:val="0"/>
        </w:rPr>
        <w:t xml:space="preserve">Please return this form to </w:t>
      </w:r>
      <w:hyperlink r:id="rId14">
        <w:r w:rsidDel="00000000" w:rsidR="00000000" w:rsidRPr="00000000">
          <w:rPr>
            <w:color w:val="1155cc"/>
            <w:sz w:val="34"/>
            <w:szCs w:val="34"/>
            <w:u w:val="single"/>
            <w:rtl w:val="0"/>
          </w:rPr>
          <w:t xml:space="preserve">contact@episciences.org</w:t>
        </w:r>
      </w:hyperlink>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2762250</wp:posOffset>
            </wp:positionH>
            <wp:positionV relativeFrom="paragraph">
              <wp:posOffset>1057275</wp:posOffset>
            </wp:positionV>
            <wp:extent cx="762000" cy="657225"/>
            <wp:effectExtent b="0" l="0" r="0" t="0"/>
            <wp:wrapNone/>
            <wp:docPr id="4"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762000" cy="657225"/>
                    </a:xfrm>
                    <a:prstGeom prst="rect"/>
                    <a:ln/>
                  </pic:spPr>
                </pic:pic>
              </a:graphicData>
            </a:graphic>
          </wp:anchor>
        </w:drawing>
      </w:r>
    </w:p>
    <w:p w:rsidR="00000000" w:rsidDel="00000000" w:rsidP="00000000" w:rsidRDefault="00000000" w:rsidRPr="00000000" w14:paraId="000000B2">
      <w:pPr>
        <w:jc w:val="left"/>
        <w:rPr>
          <w:sz w:val="34"/>
          <w:szCs w:val="34"/>
        </w:rPr>
      </w:pPr>
      <w:r w:rsidDel="00000000" w:rsidR="00000000" w:rsidRPr="00000000">
        <w:rPr>
          <w:rtl w:val="0"/>
        </w:rPr>
      </w:r>
    </w:p>
    <w:sectPr>
      <w:headerReference r:id="rId16" w:type="first"/>
      <w:footerReference r:id="rId17" w:type="default"/>
      <w:footerReference r:id="rId18" w:type="first"/>
      <w:pgSz w:h="16838" w:w="11906" w:orient="portrait"/>
      <w:pgMar w:bottom="661" w:top="720" w:left="720" w:right="720"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pageBreakBefore w:val="0"/>
      <w:spacing w:before="280" w:lineRule="auto"/>
      <w:jc w:val="right"/>
      <w:rPr>
        <w:color w:val="999999"/>
        <w:sz w:val="20"/>
        <w:szCs w:val="20"/>
      </w:rPr>
    </w:pPr>
    <w:r w:rsidDel="00000000" w:rsidR="00000000" w:rsidRPr="00000000">
      <w:rPr>
        <w:rFonts w:ascii="Roboto" w:cs="Roboto" w:eastAsia="Roboto" w:hAnsi="Roboto"/>
        <w:color w:val="999999"/>
        <w:sz w:val="20"/>
        <w:szCs w:val="20"/>
        <w:rtl w:val="0"/>
      </w:rPr>
      <w:t xml:space="preserve">Overlay Journal proposal </w:t>
    </w:r>
    <w:r w:rsidDel="00000000" w:rsidR="00000000" w:rsidRPr="00000000">
      <w:rPr>
        <w:rFonts w:ascii="Roboto" w:cs="Roboto" w:eastAsia="Roboto" w:hAnsi="Roboto"/>
        <w:color w:val="999999"/>
        <w:sz w:val="20"/>
        <w:szCs w:val="20"/>
        <w:rtl w:val="0"/>
      </w:rPr>
      <w:t xml:space="preserve">v.2021-06-29.en / p. </w:t>
    </w:r>
    <w:r w:rsidDel="00000000" w:rsidR="00000000" w:rsidRPr="00000000">
      <w:rPr>
        <w:rFonts w:ascii="Roboto" w:cs="Roboto" w:eastAsia="Roboto" w:hAnsi="Roboto"/>
        <w:color w:val="999999"/>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both"/>
    </w:pPr>
    <w:rPr>
      <w:rFonts w:ascii="Roboto" w:cs="Roboto" w:eastAsia="Roboto" w:hAnsi="Roboto"/>
      <w:b w:val="1"/>
      <w:color w:val="4f81bd"/>
      <w:sz w:val="34"/>
      <w:szCs w:val="34"/>
    </w:rPr>
  </w:style>
  <w:style w:type="paragraph" w:styleId="Heading3">
    <w:name w:val="heading 3"/>
    <w:basedOn w:val="Normal"/>
    <w:next w:val="Normal"/>
    <w:pPr>
      <w:keepNext w:val="1"/>
      <w:keepLines w:val="1"/>
      <w:pageBreakBefore w:val="0"/>
      <w:spacing w:after="240" w:before="120" w:lineRule="auto"/>
      <w:jc w:val="both"/>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4.png"/><Relationship Id="rId13" Type="http://schemas.openxmlformats.org/officeDocument/2006/relationships/image" Target="media/image8.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2.0/fr/" TargetMode="External"/><Relationship Id="rId15" Type="http://schemas.openxmlformats.org/officeDocument/2006/relationships/image" Target="media/image6.png"/><Relationship Id="rId14" Type="http://schemas.openxmlformats.org/officeDocument/2006/relationships/hyperlink" Target="mailto:contact@episciences.org"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18" Type="http://schemas.openxmlformats.org/officeDocument/2006/relationships/footer" Target="footer2.xml"/><Relationship Id="rId7" Type="http://schemas.openxmlformats.org/officeDocument/2006/relationships/image" Target="media/image5.jpg"/><Relationship Id="rId8" Type="http://schemas.openxmlformats.org/officeDocument/2006/relationships/hyperlink" Target="https://www.ccsd.cnrs.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